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A5AC" w14:textId="77777777" w:rsidR="00E6619F" w:rsidRPr="009B54E0" w:rsidRDefault="00E6619F" w:rsidP="00E6619F">
      <w:pPr>
        <w:rPr>
          <w:rFonts w:ascii="Times New Roman" w:hAnsi="Times New Roman"/>
        </w:rPr>
      </w:pPr>
    </w:p>
    <w:p w14:paraId="3761869C" w14:textId="77777777" w:rsidR="00E6619F" w:rsidRPr="009B54E0" w:rsidRDefault="00E6619F" w:rsidP="00E6619F">
      <w:pPr>
        <w:spacing w:line="360" w:lineRule="auto"/>
        <w:jc w:val="center"/>
        <w:rPr>
          <w:rFonts w:ascii="Times New Roman" w:hAnsi="Times New Roman"/>
          <w:b/>
          <w:sz w:val="32"/>
          <w:szCs w:val="32"/>
        </w:rPr>
      </w:pPr>
      <w:r w:rsidRPr="009B54E0">
        <w:rPr>
          <w:rFonts w:ascii="Times New Roman" w:hAnsi="Times New Roman"/>
          <w:b/>
          <w:sz w:val="32"/>
          <w:szCs w:val="32"/>
        </w:rPr>
        <w:t xml:space="preserve">INNKALLING TIL </w:t>
      </w:r>
    </w:p>
    <w:p w14:paraId="3375E152" w14:textId="77777777" w:rsidR="00E6619F" w:rsidRPr="009B54E0" w:rsidRDefault="00E6619F" w:rsidP="00E6619F">
      <w:pPr>
        <w:spacing w:line="360" w:lineRule="auto"/>
        <w:jc w:val="center"/>
        <w:rPr>
          <w:rFonts w:ascii="Times New Roman" w:hAnsi="Times New Roman"/>
          <w:b/>
          <w:sz w:val="32"/>
          <w:szCs w:val="32"/>
        </w:rPr>
      </w:pPr>
      <w:r w:rsidRPr="009B54E0">
        <w:rPr>
          <w:rFonts w:ascii="Times New Roman" w:hAnsi="Times New Roman"/>
          <w:b/>
          <w:sz w:val="32"/>
          <w:szCs w:val="32"/>
        </w:rPr>
        <w:t xml:space="preserve">ÅRSMØTE I ØSTLANDSK LÆRERSTEVNE </w:t>
      </w:r>
    </w:p>
    <w:p w14:paraId="4C51C7AD" w14:textId="0C05A597" w:rsidR="00E6619F" w:rsidRPr="009B54E0" w:rsidRDefault="00BF0A40" w:rsidP="00E6619F">
      <w:pPr>
        <w:spacing w:line="360" w:lineRule="auto"/>
        <w:jc w:val="center"/>
        <w:rPr>
          <w:rFonts w:ascii="Times New Roman" w:hAnsi="Times New Roman"/>
          <w:b/>
          <w:sz w:val="32"/>
          <w:szCs w:val="32"/>
        </w:rPr>
      </w:pPr>
      <w:r>
        <w:rPr>
          <w:rFonts w:ascii="Times New Roman" w:hAnsi="Times New Roman"/>
          <w:b/>
          <w:sz w:val="32"/>
          <w:szCs w:val="32"/>
        </w:rPr>
        <w:t>5</w:t>
      </w:r>
      <w:r w:rsidR="00E6619F" w:rsidRPr="009B54E0">
        <w:rPr>
          <w:rFonts w:ascii="Times New Roman" w:hAnsi="Times New Roman"/>
          <w:b/>
          <w:sz w:val="32"/>
          <w:szCs w:val="32"/>
        </w:rPr>
        <w:t>. NOVEMBER 20</w:t>
      </w:r>
      <w:r w:rsidR="00B57A37">
        <w:rPr>
          <w:rFonts w:ascii="Times New Roman" w:hAnsi="Times New Roman"/>
          <w:b/>
          <w:sz w:val="32"/>
          <w:szCs w:val="32"/>
        </w:rPr>
        <w:t>2</w:t>
      </w:r>
      <w:r>
        <w:rPr>
          <w:rFonts w:ascii="Times New Roman" w:hAnsi="Times New Roman"/>
          <w:b/>
          <w:sz w:val="32"/>
          <w:szCs w:val="32"/>
        </w:rPr>
        <w:t>2</w:t>
      </w:r>
    </w:p>
    <w:p w14:paraId="78661D39" w14:textId="77777777" w:rsidR="00E6619F" w:rsidRPr="009B54E0" w:rsidRDefault="00E6619F" w:rsidP="00E6619F">
      <w:pPr>
        <w:spacing w:line="360" w:lineRule="auto"/>
        <w:jc w:val="center"/>
        <w:rPr>
          <w:rFonts w:ascii="Times New Roman" w:hAnsi="Times New Roman"/>
          <w:b/>
          <w:sz w:val="28"/>
          <w:szCs w:val="28"/>
        </w:rPr>
      </w:pPr>
    </w:p>
    <w:p w14:paraId="007C0AB3" w14:textId="77777777" w:rsidR="00E6619F" w:rsidRPr="009B54E0" w:rsidRDefault="00E6619F" w:rsidP="00E6619F">
      <w:pPr>
        <w:spacing w:line="360" w:lineRule="auto"/>
        <w:jc w:val="center"/>
        <w:rPr>
          <w:rFonts w:ascii="Times New Roman" w:hAnsi="Times New Roman"/>
          <w:b/>
          <w:sz w:val="28"/>
          <w:szCs w:val="28"/>
        </w:rPr>
      </w:pPr>
    </w:p>
    <w:p w14:paraId="31B3133A" w14:textId="77777777" w:rsidR="00E6619F" w:rsidRPr="009B54E0" w:rsidRDefault="00E6619F" w:rsidP="00E6619F">
      <w:pPr>
        <w:spacing w:line="360" w:lineRule="auto"/>
        <w:jc w:val="both"/>
        <w:rPr>
          <w:rFonts w:ascii="Times New Roman" w:hAnsi="Times New Roman"/>
          <w:b/>
          <w:sz w:val="28"/>
          <w:szCs w:val="28"/>
        </w:rPr>
      </w:pPr>
      <w:r w:rsidRPr="009B54E0">
        <w:rPr>
          <w:rFonts w:ascii="Times New Roman" w:hAnsi="Times New Roman"/>
          <w:b/>
          <w:sz w:val="28"/>
          <w:szCs w:val="28"/>
        </w:rPr>
        <w:t xml:space="preserve">Sted: OsloMet, </w:t>
      </w:r>
      <w:r>
        <w:rPr>
          <w:rFonts w:ascii="Times New Roman" w:hAnsi="Times New Roman"/>
          <w:b/>
          <w:sz w:val="28"/>
          <w:szCs w:val="28"/>
        </w:rPr>
        <w:t>Studenhuset</w:t>
      </w:r>
      <w:r w:rsidRPr="009B54E0">
        <w:rPr>
          <w:rFonts w:ascii="Times New Roman" w:hAnsi="Times New Roman"/>
          <w:b/>
          <w:sz w:val="28"/>
          <w:szCs w:val="28"/>
        </w:rPr>
        <w:t>, Rom D 112</w:t>
      </w:r>
    </w:p>
    <w:p w14:paraId="3DF55344" w14:textId="7528534A" w:rsidR="00E6619F" w:rsidRPr="009B54E0" w:rsidRDefault="00E6619F" w:rsidP="00E6619F">
      <w:pPr>
        <w:spacing w:line="360" w:lineRule="auto"/>
        <w:jc w:val="both"/>
        <w:rPr>
          <w:rFonts w:ascii="Times New Roman" w:hAnsi="Times New Roman"/>
          <w:b/>
          <w:sz w:val="28"/>
          <w:szCs w:val="28"/>
        </w:rPr>
      </w:pPr>
      <w:r w:rsidRPr="009B54E0">
        <w:rPr>
          <w:rFonts w:ascii="Times New Roman" w:hAnsi="Times New Roman"/>
          <w:b/>
          <w:sz w:val="28"/>
          <w:szCs w:val="28"/>
        </w:rPr>
        <w:t xml:space="preserve">Tid: Lørdag </w:t>
      </w:r>
      <w:r w:rsidR="00BF0A40">
        <w:rPr>
          <w:rFonts w:ascii="Times New Roman" w:hAnsi="Times New Roman"/>
          <w:b/>
          <w:sz w:val="28"/>
          <w:szCs w:val="28"/>
        </w:rPr>
        <w:t>5.</w:t>
      </w:r>
      <w:r w:rsidRPr="009B54E0">
        <w:rPr>
          <w:rFonts w:ascii="Times New Roman" w:hAnsi="Times New Roman"/>
          <w:b/>
          <w:sz w:val="28"/>
          <w:szCs w:val="28"/>
        </w:rPr>
        <w:t xml:space="preserve"> november kl. 17.00</w:t>
      </w:r>
    </w:p>
    <w:p w14:paraId="078829B7" w14:textId="77777777" w:rsidR="00E6619F" w:rsidRPr="009B54E0" w:rsidRDefault="00E6619F" w:rsidP="00E6619F">
      <w:pPr>
        <w:spacing w:line="360" w:lineRule="auto"/>
        <w:jc w:val="both"/>
        <w:rPr>
          <w:rFonts w:ascii="Times New Roman" w:hAnsi="Times New Roman"/>
          <w:b/>
          <w:sz w:val="28"/>
          <w:szCs w:val="28"/>
        </w:rPr>
      </w:pPr>
    </w:p>
    <w:p w14:paraId="0DB510B9" w14:textId="77777777" w:rsidR="00E6619F" w:rsidRPr="009B54E0" w:rsidRDefault="00E6619F" w:rsidP="00E6619F">
      <w:pPr>
        <w:spacing w:line="360" w:lineRule="auto"/>
        <w:jc w:val="both"/>
        <w:rPr>
          <w:rFonts w:ascii="Times New Roman" w:hAnsi="Times New Roman"/>
          <w:b/>
          <w:sz w:val="28"/>
          <w:szCs w:val="28"/>
        </w:rPr>
      </w:pPr>
    </w:p>
    <w:p w14:paraId="764F485E" w14:textId="77777777" w:rsidR="00E6619F" w:rsidRPr="009B54E0" w:rsidRDefault="00E6619F" w:rsidP="00E6619F">
      <w:pPr>
        <w:spacing w:line="360" w:lineRule="auto"/>
        <w:jc w:val="both"/>
        <w:rPr>
          <w:rFonts w:ascii="Times New Roman" w:hAnsi="Times New Roman"/>
          <w:b/>
          <w:sz w:val="28"/>
          <w:szCs w:val="28"/>
        </w:rPr>
      </w:pPr>
      <w:r w:rsidRPr="009B54E0">
        <w:rPr>
          <w:rFonts w:ascii="Times New Roman" w:hAnsi="Times New Roman"/>
          <w:b/>
          <w:sz w:val="28"/>
          <w:szCs w:val="28"/>
        </w:rPr>
        <w:t xml:space="preserve">Saksliste </w:t>
      </w:r>
    </w:p>
    <w:p w14:paraId="5A984312" w14:textId="77777777" w:rsidR="00E6619F" w:rsidRPr="009B54E0" w:rsidRDefault="00E6619F" w:rsidP="00E6619F">
      <w:pPr>
        <w:numPr>
          <w:ilvl w:val="0"/>
          <w:numId w:val="5"/>
        </w:numPr>
        <w:spacing w:line="360" w:lineRule="auto"/>
        <w:jc w:val="both"/>
        <w:rPr>
          <w:rFonts w:ascii="Times New Roman" w:hAnsi="Times New Roman"/>
          <w:b/>
          <w:sz w:val="28"/>
          <w:szCs w:val="28"/>
        </w:rPr>
      </w:pPr>
      <w:r w:rsidRPr="009B54E0">
        <w:rPr>
          <w:rFonts w:ascii="Times New Roman" w:hAnsi="Times New Roman"/>
          <w:b/>
          <w:sz w:val="28"/>
          <w:szCs w:val="28"/>
        </w:rPr>
        <w:t>Valg av møteleder, referent og protokollunderskrivere</w:t>
      </w:r>
    </w:p>
    <w:p w14:paraId="1E51EC5F" w14:textId="77777777" w:rsidR="00E6619F" w:rsidRPr="009B54E0" w:rsidRDefault="00E6619F" w:rsidP="00E6619F">
      <w:pPr>
        <w:numPr>
          <w:ilvl w:val="0"/>
          <w:numId w:val="5"/>
        </w:numPr>
        <w:spacing w:line="360" w:lineRule="auto"/>
        <w:jc w:val="both"/>
        <w:rPr>
          <w:rFonts w:ascii="Times New Roman" w:hAnsi="Times New Roman"/>
          <w:b/>
          <w:sz w:val="28"/>
          <w:szCs w:val="28"/>
        </w:rPr>
      </w:pPr>
      <w:r w:rsidRPr="009B54E0">
        <w:rPr>
          <w:rFonts w:ascii="Times New Roman" w:hAnsi="Times New Roman"/>
          <w:b/>
          <w:sz w:val="28"/>
          <w:szCs w:val="28"/>
        </w:rPr>
        <w:t xml:space="preserve">Godkjenning av saksliste </w:t>
      </w:r>
    </w:p>
    <w:p w14:paraId="47E5C264" w14:textId="77777777" w:rsidR="00E6619F" w:rsidRPr="009B54E0" w:rsidRDefault="00E6619F" w:rsidP="00E6619F">
      <w:pPr>
        <w:numPr>
          <w:ilvl w:val="0"/>
          <w:numId w:val="5"/>
        </w:numPr>
        <w:spacing w:line="360" w:lineRule="auto"/>
        <w:jc w:val="both"/>
        <w:rPr>
          <w:rFonts w:ascii="Times New Roman" w:hAnsi="Times New Roman"/>
          <w:b/>
          <w:sz w:val="28"/>
          <w:szCs w:val="28"/>
        </w:rPr>
      </w:pPr>
      <w:r w:rsidRPr="009B54E0">
        <w:rPr>
          <w:rFonts w:ascii="Times New Roman" w:hAnsi="Times New Roman"/>
          <w:b/>
          <w:sz w:val="28"/>
          <w:szCs w:val="28"/>
        </w:rPr>
        <w:t>Godkjenning av Årsberetning</w:t>
      </w:r>
    </w:p>
    <w:p w14:paraId="68230CD3" w14:textId="54ECE577" w:rsidR="00E6619F" w:rsidRPr="009B54E0" w:rsidRDefault="00E6619F" w:rsidP="00E6619F">
      <w:pPr>
        <w:numPr>
          <w:ilvl w:val="0"/>
          <w:numId w:val="5"/>
        </w:numPr>
        <w:spacing w:line="360" w:lineRule="auto"/>
        <w:jc w:val="both"/>
        <w:rPr>
          <w:rFonts w:ascii="Times New Roman" w:hAnsi="Times New Roman"/>
          <w:b/>
          <w:sz w:val="28"/>
          <w:szCs w:val="28"/>
        </w:rPr>
      </w:pPr>
      <w:r w:rsidRPr="009B54E0">
        <w:rPr>
          <w:rFonts w:ascii="Times New Roman" w:hAnsi="Times New Roman"/>
          <w:b/>
          <w:sz w:val="28"/>
          <w:szCs w:val="28"/>
        </w:rPr>
        <w:t>Informasjon om regnskap 20</w:t>
      </w:r>
      <w:r w:rsidR="00B57A37">
        <w:rPr>
          <w:rFonts w:ascii="Times New Roman" w:hAnsi="Times New Roman"/>
          <w:b/>
          <w:sz w:val="28"/>
          <w:szCs w:val="28"/>
        </w:rPr>
        <w:t>2</w:t>
      </w:r>
      <w:r w:rsidR="003A700A">
        <w:rPr>
          <w:rFonts w:ascii="Times New Roman" w:hAnsi="Times New Roman"/>
          <w:b/>
          <w:sz w:val="28"/>
          <w:szCs w:val="28"/>
        </w:rPr>
        <w:t>2</w:t>
      </w:r>
    </w:p>
    <w:p w14:paraId="23AFEC2C" w14:textId="1F2BDAE7" w:rsidR="00E6619F" w:rsidRPr="009B54E0" w:rsidRDefault="00E6619F" w:rsidP="00E6619F">
      <w:pPr>
        <w:numPr>
          <w:ilvl w:val="0"/>
          <w:numId w:val="5"/>
        </w:numPr>
        <w:spacing w:line="360" w:lineRule="auto"/>
        <w:jc w:val="both"/>
        <w:rPr>
          <w:rFonts w:ascii="Times New Roman" w:hAnsi="Times New Roman"/>
          <w:b/>
          <w:sz w:val="28"/>
          <w:szCs w:val="28"/>
        </w:rPr>
      </w:pPr>
      <w:r w:rsidRPr="009B54E0">
        <w:rPr>
          <w:rFonts w:ascii="Times New Roman" w:hAnsi="Times New Roman"/>
          <w:b/>
          <w:sz w:val="28"/>
          <w:szCs w:val="28"/>
        </w:rPr>
        <w:t xml:space="preserve">Valg </w:t>
      </w:r>
    </w:p>
    <w:p w14:paraId="2F040E94" w14:textId="77777777" w:rsidR="00E6619F" w:rsidRPr="009B54E0" w:rsidRDefault="00E6619F" w:rsidP="00E6619F">
      <w:pPr>
        <w:numPr>
          <w:ilvl w:val="0"/>
          <w:numId w:val="5"/>
        </w:numPr>
        <w:spacing w:line="360" w:lineRule="auto"/>
        <w:jc w:val="both"/>
        <w:rPr>
          <w:rFonts w:ascii="Times New Roman" w:hAnsi="Times New Roman"/>
          <w:b/>
          <w:sz w:val="28"/>
          <w:szCs w:val="28"/>
        </w:rPr>
      </w:pPr>
      <w:r w:rsidRPr="009B54E0">
        <w:rPr>
          <w:rFonts w:ascii="Times New Roman" w:hAnsi="Times New Roman"/>
          <w:b/>
          <w:sz w:val="28"/>
          <w:szCs w:val="28"/>
        </w:rPr>
        <w:t>Eventuelt</w:t>
      </w:r>
    </w:p>
    <w:p w14:paraId="49B01F41" w14:textId="77777777" w:rsidR="00E6619F" w:rsidRPr="009B54E0" w:rsidRDefault="00E6619F" w:rsidP="00E6619F">
      <w:pPr>
        <w:spacing w:line="360" w:lineRule="auto"/>
        <w:jc w:val="both"/>
        <w:rPr>
          <w:rFonts w:ascii="Times New Roman" w:hAnsi="Times New Roman"/>
          <w:b/>
          <w:sz w:val="28"/>
          <w:szCs w:val="28"/>
        </w:rPr>
      </w:pPr>
    </w:p>
    <w:p w14:paraId="04ABD224" w14:textId="77777777" w:rsidR="00E6619F" w:rsidRPr="009B54E0" w:rsidRDefault="00E6619F" w:rsidP="00E6619F">
      <w:pPr>
        <w:spacing w:line="360" w:lineRule="auto"/>
        <w:jc w:val="both"/>
        <w:rPr>
          <w:rFonts w:ascii="Times New Roman" w:hAnsi="Times New Roman"/>
          <w:b/>
          <w:sz w:val="28"/>
          <w:szCs w:val="28"/>
        </w:rPr>
      </w:pPr>
    </w:p>
    <w:p w14:paraId="4EA9542B" w14:textId="2C336EF0" w:rsidR="00E6619F" w:rsidRPr="009B54E0" w:rsidRDefault="00E6619F" w:rsidP="00E6619F">
      <w:pPr>
        <w:spacing w:line="360" w:lineRule="auto"/>
        <w:jc w:val="both"/>
        <w:rPr>
          <w:rFonts w:ascii="Times New Roman" w:hAnsi="Times New Roman"/>
          <w:b/>
          <w:sz w:val="28"/>
          <w:szCs w:val="28"/>
        </w:rPr>
      </w:pPr>
      <w:r w:rsidRPr="009B54E0">
        <w:rPr>
          <w:rFonts w:ascii="Times New Roman" w:hAnsi="Times New Roman"/>
          <w:b/>
          <w:sz w:val="28"/>
          <w:szCs w:val="28"/>
        </w:rPr>
        <w:t xml:space="preserve">Oslo, den </w:t>
      </w:r>
      <w:r w:rsidR="003A700A">
        <w:rPr>
          <w:rFonts w:ascii="Times New Roman" w:hAnsi="Times New Roman"/>
          <w:b/>
          <w:sz w:val="28"/>
          <w:szCs w:val="28"/>
        </w:rPr>
        <w:t>17</w:t>
      </w:r>
      <w:r w:rsidRPr="009B54E0">
        <w:rPr>
          <w:rFonts w:ascii="Times New Roman" w:hAnsi="Times New Roman"/>
          <w:b/>
          <w:sz w:val="28"/>
          <w:szCs w:val="28"/>
        </w:rPr>
        <w:t>.10.20</w:t>
      </w:r>
      <w:r w:rsidR="00B57A37">
        <w:rPr>
          <w:rFonts w:ascii="Times New Roman" w:hAnsi="Times New Roman"/>
          <w:b/>
          <w:sz w:val="28"/>
          <w:szCs w:val="28"/>
        </w:rPr>
        <w:t>2</w:t>
      </w:r>
      <w:r w:rsidR="00BF0A40">
        <w:rPr>
          <w:rFonts w:ascii="Times New Roman" w:hAnsi="Times New Roman"/>
          <w:b/>
          <w:sz w:val="28"/>
          <w:szCs w:val="28"/>
        </w:rPr>
        <w:t>2</w:t>
      </w:r>
    </w:p>
    <w:p w14:paraId="510ECC16" w14:textId="6DB9AEE0" w:rsidR="00E6619F" w:rsidRPr="009B54E0" w:rsidRDefault="00B57A37" w:rsidP="00E6619F">
      <w:pPr>
        <w:spacing w:line="360" w:lineRule="auto"/>
        <w:jc w:val="both"/>
        <w:rPr>
          <w:rFonts w:ascii="Times New Roman" w:hAnsi="Times New Roman"/>
          <w:b/>
          <w:sz w:val="28"/>
          <w:szCs w:val="28"/>
        </w:rPr>
      </w:pPr>
      <w:r>
        <w:rPr>
          <w:rFonts w:ascii="Times New Roman" w:hAnsi="Times New Roman"/>
          <w:b/>
          <w:sz w:val="28"/>
          <w:szCs w:val="28"/>
        </w:rPr>
        <w:t>Anne Bergum</w:t>
      </w:r>
    </w:p>
    <w:p w14:paraId="3FB8595C" w14:textId="77777777" w:rsidR="00E6619F" w:rsidRPr="009B54E0" w:rsidRDefault="00E6619F" w:rsidP="00E6619F">
      <w:pPr>
        <w:spacing w:line="360" w:lineRule="auto"/>
        <w:jc w:val="both"/>
        <w:rPr>
          <w:rFonts w:ascii="Times New Roman" w:hAnsi="Times New Roman"/>
          <w:b/>
          <w:sz w:val="28"/>
          <w:szCs w:val="28"/>
        </w:rPr>
      </w:pPr>
      <w:r w:rsidRPr="009B54E0">
        <w:rPr>
          <w:rFonts w:ascii="Times New Roman" w:hAnsi="Times New Roman"/>
          <w:b/>
          <w:sz w:val="28"/>
          <w:szCs w:val="28"/>
        </w:rPr>
        <w:t xml:space="preserve">leder </w:t>
      </w:r>
    </w:p>
    <w:p w14:paraId="1E48F172" w14:textId="77777777" w:rsidR="00E6619F" w:rsidRPr="009B54E0" w:rsidRDefault="00E6619F" w:rsidP="00E6619F">
      <w:pPr>
        <w:spacing w:line="360" w:lineRule="auto"/>
        <w:jc w:val="center"/>
        <w:rPr>
          <w:rFonts w:ascii="Times New Roman" w:hAnsi="Times New Roman"/>
          <w:b/>
          <w:sz w:val="32"/>
          <w:szCs w:val="32"/>
        </w:rPr>
      </w:pPr>
    </w:p>
    <w:p w14:paraId="6F635FC7" w14:textId="77777777" w:rsidR="00E6619F" w:rsidRPr="00B57A37" w:rsidRDefault="00E6619F" w:rsidP="00E6619F">
      <w:pPr>
        <w:rPr>
          <w:rFonts w:ascii="Times New Roman" w:hAnsi="Times New Roman"/>
          <w:sz w:val="20"/>
        </w:rPr>
      </w:pPr>
    </w:p>
    <w:p w14:paraId="525E4C6E" w14:textId="77777777" w:rsidR="00E6619F" w:rsidRPr="00B57A37" w:rsidRDefault="00E6619F" w:rsidP="00E6619F">
      <w:pPr>
        <w:rPr>
          <w:rFonts w:ascii="Calibri" w:hAnsi="Calibri" w:cs="Calibri"/>
          <w:b/>
          <w:sz w:val="20"/>
        </w:rPr>
      </w:pPr>
      <w:r w:rsidRPr="00B57A37">
        <w:rPr>
          <w:rFonts w:ascii="Calibri" w:hAnsi="Calibri" w:cs="Calibri"/>
          <w:b/>
          <w:sz w:val="20"/>
        </w:rPr>
        <w:lastRenderedPageBreak/>
        <w:t>Vedtekter</w:t>
      </w:r>
    </w:p>
    <w:p w14:paraId="06A6EA9C" w14:textId="77777777" w:rsidR="00E6619F" w:rsidRPr="00B57A37" w:rsidRDefault="00E6619F" w:rsidP="00E6619F">
      <w:pPr>
        <w:pStyle w:val="NormalWeb"/>
        <w:rPr>
          <w:rFonts w:ascii="Times New Roman" w:hAnsi="Times New Roman"/>
        </w:rPr>
      </w:pPr>
      <w:r w:rsidRPr="00B57A37">
        <w:rPr>
          <w:rFonts w:ascii="Times New Roman" w:hAnsi="Times New Roman"/>
          <w:b/>
          <w:bCs/>
          <w:color w:val="5B7084"/>
        </w:rPr>
        <w:t xml:space="preserve">§ 1 </w:t>
      </w:r>
      <w:r w:rsidRPr="00B57A37">
        <w:rPr>
          <w:rFonts w:ascii="Times New Roman" w:hAnsi="Times New Roman"/>
          <w:color w:val="3516FF"/>
        </w:rPr>
        <w:t>MÅLSETTING</w:t>
      </w:r>
      <w:r w:rsidRPr="00B57A37">
        <w:rPr>
          <w:rFonts w:ascii="Times New Roman" w:hAnsi="Times New Roman"/>
          <w:color w:val="3516FF"/>
        </w:rPr>
        <w:br/>
      </w:r>
      <w:r w:rsidRPr="00B57A37">
        <w:rPr>
          <w:rFonts w:ascii="Times New Roman" w:hAnsi="Times New Roman"/>
        </w:rPr>
        <w:t xml:space="preserve">Formålet med Østlandsk lærerstevne er å samle skolefolk, barnehagepersonell og andre interesserte til kurs, orienteringer og drøftinger av aktuelle skole- og utdanningsspørsmål. </w:t>
      </w:r>
    </w:p>
    <w:p w14:paraId="4C83238F" w14:textId="77777777" w:rsidR="00E6619F" w:rsidRPr="00B57A37" w:rsidRDefault="00E6619F" w:rsidP="00E6619F">
      <w:pPr>
        <w:pStyle w:val="NormalWeb"/>
        <w:rPr>
          <w:rFonts w:ascii="Times New Roman" w:hAnsi="Times New Roman"/>
        </w:rPr>
      </w:pPr>
      <w:r w:rsidRPr="00B57A37">
        <w:rPr>
          <w:rFonts w:ascii="Times New Roman" w:hAnsi="Times New Roman"/>
          <w:b/>
          <w:bCs/>
          <w:color w:val="5B7084"/>
        </w:rPr>
        <w:t xml:space="preserve">§ 2 </w:t>
      </w:r>
      <w:r w:rsidRPr="00B57A37">
        <w:rPr>
          <w:rFonts w:ascii="Times New Roman" w:hAnsi="Times New Roman"/>
          <w:color w:val="3516FF"/>
        </w:rPr>
        <w:t>PROGRAM M.V.</w:t>
      </w:r>
      <w:r w:rsidRPr="00B57A37">
        <w:rPr>
          <w:rFonts w:ascii="Times New Roman" w:hAnsi="Times New Roman"/>
          <w:color w:val="3516FF"/>
        </w:rPr>
        <w:br/>
      </w:r>
      <w:r w:rsidRPr="00B57A37">
        <w:rPr>
          <w:rFonts w:ascii="Times New Roman" w:hAnsi="Times New Roman"/>
        </w:rPr>
        <w:t xml:space="preserve">Styret skal legge opp et allsidig program for hvert stevne. Programmet skal tilgodese interesser og behov hos brede grupper. Organisasjonsmessige spørsmål skal holdes utenfor programmet. Stevnet bør omfatte en utstilling av læremidler og undervisningsutstyr. </w:t>
      </w:r>
    </w:p>
    <w:p w14:paraId="5DF80A53" w14:textId="74703E49" w:rsidR="00E6619F" w:rsidRPr="00B57A37" w:rsidRDefault="00E6619F" w:rsidP="00E6619F">
      <w:pPr>
        <w:pStyle w:val="NormalWeb"/>
        <w:rPr>
          <w:rFonts w:ascii="Times New Roman" w:hAnsi="Times New Roman"/>
          <w:color w:val="FF0000"/>
        </w:rPr>
      </w:pPr>
      <w:r w:rsidRPr="00B57A37">
        <w:rPr>
          <w:rFonts w:ascii="Times New Roman" w:hAnsi="Times New Roman"/>
          <w:b/>
          <w:bCs/>
          <w:color w:val="5B7084"/>
        </w:rPr>
        <w:t xml:space="preserve">§3 </w:t>
      </w:r>
      <w:r w:rsidRPr="00B57A37">
        <w:rPr>
          <w:rFonts w:ascii="Times New Roman" w:hAnsi="Times New Roman"/>
          <w:color w:val="3516FF"/>
        </w:rPr>
        <w:t>STYRET</w:t>
      </w:r>
      <w:r w:rsidRPr="00B57A37">
        <w:rPr>
          <w:rFonts w:ascii="Times New Roman" w:hAnsi="Times New Roman"/>
          <w:color w:val="3516FF"/>
        </w:rPr>
        <w:br/>
      </w:r>
      <w:r w:rsidRPr="00B57A37">
        <w:rPr>
          <w:rFonts w:ascii="Times New Roman" w:hAnsi="Times New Roman"/>
        </w:rPr>
        <w:t xml:space="preserve">Stevnet ledes av et styre som består av leder, nestleder og inntil </w:t>
      </w:r>
      <w:r w:rsidR="00B57A37" w:rsidRPr="00B57A37">
        <w:rPr>
          <w:rFonts w:ascii="Times New Roman" w:hAnsi="Times New Roman"/>
          <w:b/>
          <w:bCs/>
          <w:color w:val="FF0000"/>
          <w:u w:val="single"/>
        </w:rPr>
        <w:t>ti</w:t>
      </w:r>
      <w:r w:rsidR="00B57A37" w:rsidRPr="00B57A37">
        <w:rPr>
          <w:rFonts w:ascii="Times New Roman" w:hAnsi="Times New Roman"/>
        </w:rPr>
        <w:t xml:space="preserve"> </w:t>
      </w:r>
      <w:r w:rsidRPr="00B57A37">
        <w:rPr>
          <w:rFonts w:ascii="Times New Roman" w:hAnsi="Times New Roman"/>
        </w:rPr>
        <w:t xml:space="preserve">medlemmer. Styret velges på årsmøtet etter innstilling fra en valgkomite (jfr.§5). Dersom mer enn to styremedlemmer går ut av styret i perioden, avgjør styret selv om suppleanter skal tiltre styret fram til neste valg. Styremedlemmene velges for to år. Ved gjenvalg velges styremedlemmene for ett år av gangen. </w:t>
      </w:r>
      <w:r w:rsidRPr="00B57A37">
        <w:rPr>
          <w:rFonts w:ascii="Times New Roman" w:hAnsi="Times New Roman"/>
          <w:color w:val="000000" w:themeColor="text1"/>
        </w:rPr>
        <w:t>Styremedlemmer kan ikke holde kurs på stevnet.</w:t>
      </w:r>
    </w:p>
    <w:p w14:paraId="0FB10924" w14:textId="77777777" w:rsidR="00E6619F" w:rsidRPr="00B57A37" w:rsidRDefault="00E6619F" w:rsidP="00E6619F">
      <w:pPr>
        <w:pStyle w:val="NormalWeb"/>
        <w:rPr>
          <w:rFonts w:ascii="Times New Roman" w:hAnsi="Times New Roman"/>
        </w:rPr>
      </w:pPr>
      <w:r w:rsidRPr="00B57A37">
        <w:rPr>
          <w:rFonts w:ascii="Times New Roman" w:hAnsi="Times New Roman"/>
        </w:rPr>
        <w:t>Styret skal</w:t>
      </w:r>
    </w:p>
    <w:p w14:paraId="15B86EA4" w14:textId="77777777" w:rsidR="00E6619F" w:rsidRPr="00B57A37" w:rsidRDefault="00E6619F" w:rsidP="00E6619F">
      <w:pPr>
        <w:pStyle w:val="NormalWeb"/>
        <w:numPr>
          <w:ilvl w:val="0"/>
          <w:numId w:val="6"/>
        </w:numPr>
        <w:rPr>
          <w:rFonts w:ascii="Times New Roman" w:hAnsi="Times New Roman"/>
        </w:rPr>
      </w:pPr>
      <w:r w:rsidRPr="00B57A37">
        <w:rPr>
          <w:rFonts w:ascii="Times New Roman" w:hAnsi="Times New Roman"/>
        </w:rPr>
        <w:t>iverksette årsmøtets bestemmelser.</w:t>
      </w:r>
    </w:p>
    <w:p w14:paraId="5F7944C5" w14:textId="77777777" w:rsidR="00E6619F" w:rsidRPr="00B57A37" w:rsidRDefault="00E6619F" w:rsidP="00E6619F">
      <w:pPr>
        <w:pStyle w:val="NormalWeb"/>
        <w:numPr>
          <w:ilvl w:val="0"/>
          <w:numId w:val="6"/>
        </w:numPr>
        <w:rPr>
          <w:rFonts w:ascii="Times New Roman" w:hAnsi="Times New Roman"/>
        </w:rPr>
      </w:pPr>
      <w:r w:rsidRPr="00B57A37">
        <w:rPr>
          <w:rFonts w:ascii="Times New Roman" w:hAnsi="Times New Roman"/>
        </w:rPr>
        <w:t>arbeide for å arrangere årlige stevner (jamfør §1).</w:t>
      </w:r>
    </w:p>
    <w:p w14:paraId="4A502670" w14:textId="77777777" w:rsidR="00E6619F" w:rsidRPr="00B57A37" w:rsidRDefault="00E6619F" w:rsidP="00E6619F">
      <w:pPr>
        <w:pStyle w:val="NormalWeb"/>
        <w:numPr>
          <w:ilvl w:val="0"/>
          <w:numId w:val="6"/>
        </w:numPr>
        <w:rPr>
          <w:rFonts w:ascii="Times New Roman" w:hAnsi="Times New Roman"/>
        </w:rPr>
      </w:pPr>
      <w:r w:rsidRPr="00B57A37">
        <w:rPr>
          <w:rFonts w:ascii="Times New Roman" w:hAnsi="Times New Roman"/>
        </w:rPr>
        <w:t>oppnevne etter behov komiteer/utvalg/personer for spesielle oppgaver og utarbeide instruks for dem.</w:t>
      </w:r>
    </w:p>
    <w:p w14:paraId="7FDF6D9A" w14:textId="77777777" w:rsidR="00E6619F" w:rsidRPr="00B57A37" w:rsidRDefault="00E6619F" w:rsidP="00E6619F">
      <w:pPr>
        <w:pStyle w:val="NormalWeb"/>
        <w:numPr>
          <w:ilvl w:val="0"/>
          <w:numId w:val="6"/>
        </w:numPr>
        <w:rPr>
          <w:rFonts w:ascii="Times New Roman" w:hAnsi="Times New Roman"/>
        </w:rPr>
      </w:pPr>
      <w:r w:rsidRPr="00B57A37">
        <w:rPr>
          <w:rFonts w:ascii="Times New Roman" w:hAnsi="Times New Roman"/>
        </w:rPr>
        <w:t xml:space="preserve">administrere og føre nødvendig kontroll med Østlandsk lærerstevnets økonomi i henhold til enhver tid gjeldende instrukser og bestemmelser. </w:t>
      </w:r>
    </w:p>
    <w:p w14:paraId="397CA1C2" w14:textId="77777777" w:rsidR="00E6619F" w:rsidRPr="00B57A37" w:rsidRDefault="00E6619F" w:rsidP="00E6619F">
      <w:pPr>
        <w:pStyle w:val="NormalWeb"/>
        <w:numPr>
          <w:ilvl w:val="0"/>
          <w:numId w:val="6"/>
        </w:numPr>
        <w:rPr>
          <w:rFonts w:ascii="Times New Roman" w:hAnsi="Times New Roman"/>
        </w:rPr>
      </w:pPr>
      <w:r w:rsidRPr="00B57A37">
        <w:rPr>
          <w:rFonts w:ascii="Times New Roman" w:hAnsi="Times New Roman"/>
        </w:rPr>
        <w:t xml:space="preserve">representere Østlandsk lærerstevne utad. </w:t>
      </w:r>
    </w:p>
    <w:p w14:paraId="7D567035" w14:textId="77777777" w:rsidR="00E6619F" w:rsidRPr="00B57A37" w:rsidRDefault="00E6619F" w:rsidP="00E6619F">
      <w:pPr>
        <w:pStyle w:val="NormalWeb"/>
        <w:rPr>
          <w:rFonts w:ascii="Times New Roman" w:hAnsi="Times New Roman"/>
        </w:rPr>
      </w:pPr>
      <w:r w:rsidRPr="00B57A37">
        <w:rPr>
          <w:rFonts w:ascii="Times New Roman" w:hAnsi="Times New Roman"/>
          <w:b/>
          <w:bCs/>
          <w:color w:val="5B7084"/>
        </w:rPr>
        <w:t xml:space="preserve">§ 4 </w:t>
      </w:r>
      <w:r w:rsidRPr="00B57A37">
        <w:rPr>
          <w:rFonts w:ascii="Times New Roman" w:hAnsi="Times New Roman"/>
          <w:color w:val="3516FF"/>
        </w:rPr>
        <w:t>STYRETS HONORAR</w:t>
      </w:r>
      <w:r w:rsidRPr="00B57A37">
        <w:rPr>
          <w:rFonts w:ascii="Times New Roman" w:hAnsi="Times New Roman"/>
          <w:color w:val="3516FF"/>
        </w:rPr>
        <w:br/>
      </w:r>
      <w:r w:rsidRPr="00B57A37">
        <w:rPr>
          <w:rFonts w:ascii="Times New Roman" w:hAnsi="Times New Roman"/>
        </w:rPr>
        <w:t>Leder mottar et honorar pr. år. Honorarets størrelse avgjøres av årsmøtet. Styremedlemmer mottar ikke honorar for sine verv.</w:t>
      </w:r>
    </w:p>
    <w:p w14:paraId="781B8E32" w14:textId="77777777" w:rsidR="00E6619F" w:rsidRPr="00B57A37" w:rsidRDefault="00E6619F" w:rsidP="00E6619F">
      <w:pPr>
        <w:pStyle w:val="NormalWeb"/>
        <w:rPr>
          <w:rFonts w:ascii="Times New Roman" w:hAnsi="Times New Roman"/>
        </w:rPr>
      </w:pPr>
      <w:r w:rsidRPr="00B57A37">
        <w:rPr>
          <w:rFonts w:ascii="Times New Roman" w:hAnsi="Times New Roman"/>
          <w:b/>
          <w:bCs/>
          <w:color w:val="5B7084"/>
        </w:rPr>
        <w:t xml:space="preserve">§5 </w:t>
      </w:r>
      <w:r w:rsidRPr="00B57A37">
        <w:rPr>
          <w:rFonts w:ascii="Times New Roman" w:hAnsi="Times New Roman"/>
          <w:color w:val="3516FF"/>
        </w:rPr>
        <w:t>VALGKOMITÉ</w:t>
      </w:r>
      <w:r w:rsidRPr="00B57A37">
        <w:rPr>
          <w:rFonts w:ascii="Times New Roman" w:hAnsi="Times New Roman"/>
          <w:color w:val="3516FF"/>
        </w:rPr>
        <w:br/>
      </w:r>
      <w:r w:rsidRPr="00B57A37">
        <w:rPr>
          <w:rFonts w:ascii="Times New Roman" w:hAnsi="Times New Roman"/>
        </w:rPr>
        <w:t xml:space="preserve">Styret oppnevner valgkomité på første styremøte i januar. </w:t>
      </w:r>
    </w:p>
    <w:p w14:paraId="542B1890" w14:textId="77777777" w:rsidR="00E6619F" w:rsidRPr="00B57A37" w:rsidRDefault="00E6619F" w:rsidP="00E6619F">
      <w:pPr>
        <w:pStyle w:val="NormalWeb"/>
        <w:rPr>
          <w:rFonts w:ascii="Times New Roman" w:hAnsi="Times New Roman"/>
        </w:rPr>
      </w:pPr>
      <w:r w:rsidRPr="00B57A37">
        <w:rPr>
          <w:rFonts w:ascii="Times New Roman" w:hAnsi="Times New Roman"/>
          <w:b/>
          <w:bCs/>
          <w:color w:val="5B7084"/>
        </w:rPr>
        <w:t xml:space="preserve">§6 </w:t>
      </w:r>
      <w:r w:rsidRPr="00B57A37">
        <w:rPr>
          <w:rFonts w:ascii="Times New Roman" w:hAnsi="Times New Roman"/>
          <w:color w:val="3516FF"/>
        </w:rPr>
        <w:t>ÅRSMØTE</w:t>
      </w:r>
      <w:r w:rsidRPr="00B57A37">
        <w:rPr>
          <w:rFonts w:ascii="Times New Roman" w:hAnsi="Times New Roman"/>
          <w:color w:val="3516FF"/>
        </w:rPr>
        <w:br/>
      </w:r>
      <w:r w:rsidRPr="00B57A37">
        <w:rPr>
          <w:rFonts w:ascii="Times New Roman" w:hAnsi="Times New Roman"/>
        </w:rPr>
        <w:t xml:space="preserve">Årsmøte avholdes til vanlig årlig. Dette kunngjøres på hjemmesiden. På hvert årsmøte skal styret legge fram en årsmelding. Dessuten skal sekretæren avgi rapport om regnskapet. Alle som møter på årsmøtet har stemmerett. </w:t>
      </w:r>
    </w:p>
    <w:p w14:paraId="145A24A8" w14:textId="77777777" w:rsidR="00E6619F" w:rsidRPr="00B57A37" w:rsidRDefault="00E6619F" w:rsidP="00E6619F">
      <w:pPr>
        <w:pStyle w:val="NormalWeb"/>
        <w:rPr>
          <w:rFonts w:ascii="Times New Roman" w:hAnsi="Times New Roman"/>
        </w:rPr>
      </w:pPr>
      <w:r w:rsidRPr="00B57A37">
        <w:rPr>
          <w:rFonts w:ascii="Times New Roman" w:hAnsi="Times New Roman"/>
          <w:b/>
          <w:bCs/>
          <w:color w:val="5B7084"/>
        </w:rPr>
        <w:t xml:space="preserve">§ 7 </w:t>
      </w:r>
      <w:r w:rsidRPr="00B57A37">
        <w:rPr>
          <w:rFonts w:ascii="Times New Roman" w:hAnsi="Times New Roman"/>
          <w:color w:val="3516FF"/>
        </w:rPr>
        <w:t>SEKRETÆR</w:t>
      </w:r>
      <w:r w:rsidRPr="00B57A37">
        <w:rPr>
          <w:rFonts w:ascii="Times New Roman" w:hAnsi="Times New Roman"/>
          <w:color w:val="3516FF"/>
        </w:rPr>
        <w:br/>
      </w:r>
      <w:r w:rsidRPr="00B57A37">
        <w:rPr>
          <w:rFonts w:ascii="Times New Roman" w:hAnsi="Times New Roman"/>
        </w:rPr>
        <w:t xml:space="preserve">Styret kan tilsette sekretær for ett år av gangen. For sekretæren gjelder egen instruks som fastsettes av styret. </w:t>
      </w:r>
    </w:p>
    <w:p w14:paraId="613CFA6D" w14:textId="77777777" w:rsidR="00E6619F" w:rsidRPr="00B57A37" w:rsidRDefault="00E6619F" w:rsidP="00E6619F">
      <w:pPr>
        <w:pStyle w:val="NormalWeb"/>
        <w:spacing w:before="120" w:beforeAutospacing="0" w:after="0" w:afterAutospacing="0"/>
        <w:rPr>
          <w:rFonts w:ascii="Times New Roman" w:hAnsi="Times New Roman"/>
        </w:rPr>
      </w:pPr>
      <w:r w:rsidRPr="00B57A37">
        <w:rPr>
          <w:rFonts w:ascii="Times New Roman" w:hAnsi="Times New Roman"/>
          <w:b/>
          <w:bCs/>
          <w:color w:val="5B7084"/>
        </w:rPr>
        <w:t xml:space="preserve">§8 </w:t>
      </w:r>
      <w:r w:rsidRPr="00B57A37">
        <w:rPr>
          <w:rFonts w:ascii="Times New Roman" w:hAnsi="Times New Roman"/>
          <w:color w:val="3516FF"/>
        </w:rPr>
        <w:t>OPPLØSNING</w:t>
      </w:r>
      <w:r w:rsidRPr="00B57A37">
        <w:rPr>
          <w:rFonts w:ascii="Times New Roman" w:hAnsi="Times New Roman"/>
          <w:color w:val="3516FF"/>
        </w:rPr>
        <w:br/>
      </w:r>
      <w:r w:rsidRPr="00B57A37">
        <w:rPr>
          <w:rFonts w:ascii="Times New Roman" w:hAnsi="Times New Roman"/>
        </w:rPr>
        <w:t xml:space="preserve">Vedtak om oppløsning skal fattes av årsmøtet. Den eventuelle kapital institusjonen eier skal avsettes til et fond. Fondet skal komme tilsatte i barnehager og skoler på Østlandet til gode i form av stipend som deles ut etter søknad. Til å forvalte fondet oppnevner årsmøtet et fondsstyre med fem medlemmer. Fondsstyret skal søke å finne grunnlag for å gjenoppta driften. For at forslag om oppløsning skal kunne behandles, må årsmøtet være innkalt gjennom offentlig kunngjøring, der forslaget er referert. </w:t>
      </w:r>
    </w:p>
    <w:p w14:paraId="7F2BB9A6" w14:textId="1CF6DD41" w:rsidR="00846204" w:rsidRPr="00B57A37" w:rsidRDefault="00846204" w:rsidP="00E6619F">
      <w:pPr>
        <w:rPr>
          <w:sz w:val="20"/>
        </w:rPr>
      </w:pPr>
    </w:p>
    <w:sectPr w:rsidR="00846204" w:rsidRPr="00B57A37" w:rsidSect="004E0D69">
      <w:headerReference w:type="default" r:id="rId7"/>
      <w:footerReference w:type="default" r:id="rId8"/>
      <w:pgSz w:w="11906" w:h="16838"/>
      <w:pgMar w:top="1440" w:right="991" w:bottom="1440" w:left="1276" w:header="142" w:footer="8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DFB3" w14:textId="77777777" w:rsidR="00FD08FE" w:rsidRDefault="00FD08FE">
      <w:r>
        <w:separator/>
      </w:r>
    </w:p>
  </w:endnote>
  <w:endnote w:type="continuationSeparator" w:id="0">
    <w:p w14:paraId="3313CB85" w14:textId="77777777" w:rsidR="00FD08FE" w:rsidRDefault="00FD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EB2E" w14:textId="77777777" w:rsidR="003743A0" w:rsidRPr="003743A0" w:rsidRDefault="003743A0" w:rsidP="004E0D69">
    <w:pPr>
      <w:pStyle w:val="Bunntekst"/>
      <w:ind w:left="-284"/>
      <w:rPr>
        <w:rFonts w:ascii="Times New Roman" w:hAnsi="Times New Roman"/>
        <w:sz w:val="44"/>
        <w:szCs w:val="44"/>
      </w:rPr>
    </w:pPr>
    <w:r>
      <w:rPr>
        <w:rFonts w:ascii="Times New Roman" w:hAnsi="Times New Roman"/>
        <w:sz w:val="72"/>
        <w:szCs w:val="72"/>
      </w:rPr>
      <w:t>_____</w:t>
    </w:r>
    <w:r w:rsidRPr="003743A0">
      <w:rPr>
        <w:rFonts w:ascii="Times New Roman" w:hAnsi="Times New Roman"/>
        <w:sz w:val="72"/>
        <w:szCs w:val="72"/>
      </w:rPr>
      <w:t>_________</w:t>
    </w:r>
    <w:r w:rsidR="004E0D69">
      <w:rPr>
        <w:rFonts w:ascii="Times New Roman" w:hAnsi="Times New Roman"/>
        <w:sz w:val="72"/>
        <w:szCs w:val="72"/>
      </w:rPr>
      <w:t>_</w:t>
    </w:r>
    <w:r w:rsidRPr="003743A0">
      <w:rPr>
        <w:rFonts w:ascii="Times New Roman" w:hAnsi="Times New Roman"/>
        <w:sz w:val="72"/>
        <w:szCs w:val="72"/>
      </w:rPr>
      <w:t>________</w:t>
    </w:r>
    <w:r w:rsidR="004E0D69">
      <w:rPr>
        <w:rFonts w:ascii="Times New Roman" w:hAnsi="Times New Roman"/>
        <w:sz w:val="72"/>
        <w:szCs w:val="72"/>
      </w:rPr>
      <w:t>_</w:t>
    </w:r>
    <w:r w:rsidRPr="003743A0">
      <w:rPr>
        <w:rFonts w:ascii="Times New Roman" w:hAnsi="Times New Roman"/>
        <w:sz w:val="72"/>
        <w:szCs w:val="72"/>
      </w:rPr>
      <w:t>___</w:t>
    </w:r>
  </w:p>
  <w:p w14:paraId="548916E1" w14:textId="77777777" w:rsidR="003743A0" w:rsidRPr="003743A0" w:rsidRDefault="003743A0" w:rsidP="003743A0">
    <w:pPr>
      <w:pStyle w:val="Bunntekst"/>
      <w:jc w:val="center"/>
      <w:rPr>
        <w:rFonts w:ascii="Times New Roman" w:hAnsi="Times New Roman"/>
        <w:sz w:val="12"/>
        <w:szCs w:val="12"/>
      </w:rPr>
    </w:pPr>
  </w:p>
  <w:p w14:paraId="2A3FA768" w14:textId="77777777" w:rsidR="00DA0AD2" w:rsidRPr="004E0D69" w:rsidRDefault="00DA0AD2" w:rsidP="00DA0AD2">
    <w:pPr>
      <w:ind w:left="-284"/>
      <w:jc w:val="center"/>
      <w:rPr>
        <w:rFonts w:eastAsia="Times New Roman"/>
        <w:sz w:val="20"/>
      </w:rPr>
    </w:pPr>
    <w:r>
      <w:rPr>
        <w:rFonts w:ascii="Times New Roman" w:hAnsi="Times New Roman"/>
        <w:sz w:val="18"/>
        <w:szCs w:val="18"/>
      </w:rPr>
      <w:t xml:space="preserve">Org.nr: </w:t>
    </w:r>
    <w:r w:rsidRPr="004E0D69">
      <w:rPr>
        <w:rFonts w:ascii="Times New Roman" w:eastAsia="Times New Roman" w:hAnsi="Times New Roman"/>
        <w:color w:val="333333"/>
        <w:sz w:val="18"/>
        <w:szCs w:val="18"/>
        <w:shd w:val="clear" w:color="auto" w:fill="FFFFFF"/>
      </w:rPr>
      <w:t>970 129 839</w:t>
    </w:r>
    <w:r>
      <w:rPr>
        <w:rFonts w:ascii="Times New Roman" w:eastAsia="Times New Roman" w:hAnsi="Times New Roman"/>
        <w:color w:val="333333"/>
        <w:sz w:val="18"/>
        <w:szCs w:val="18"/>
        <w:shd w:val="clear" w:color="auto" w:fill="FFFFFF"/>
      </w:rPr>
      <w:t xml:space="preserve"> </w:t>
    </w:r>
    <w:r w:rsidRPr="003743A0">
      <w:rPr>
        <w:rFonts w:ascii="Wingdings" w:hAnsi="Wingdings"/>
        <w:color w:val="000000"/>
        <w:sz w:val="18"/>
        <w:szCs w:val="18"/>
      </w:rPr>
      <w:t></w:t>
    </w:r>
    <w:r w:rsidRPr="003743A0">
      <w:rPr>
        <w:rFonts w:ascii="Times New Roman" w:hAnsi="Times New Roman"/>
        <w:color w:val="000000"/>
        <w:sz w:val="18"/>
        <w:szCs w:val="18"/>
      </w:rPr>
      <w:t xml:space="preserve"> </w:t>
    </w:r>
    <w:r w:rsidRPr="003743A0">
      <w:rPr>
        <w:rFonts w:ascii="Times New Roman" w:hAnsi="Times New Roman"/>
        <w:sz w:val="18"/>
        <w:szCs w:val="18"/>
      </w:rPr>
      <w:t>Postboks 1950 Vika</w:t>
    </w:r>
    <w:r w:rsidRPr="003743A0">
      <w:rPr>
        <w:sz w:val="18"/>
        <w:szCs w:val="18"/>
      </w:rPr>
      <w:t xml:space="preserve">  </w:t>
    </w:r>
    <w:r w:rsidRPr="003743A0">
      <w:rPr>
        <w:rFonts w:ascii="Wingdings" w:hAnsi="Wingdings"/>
        <w:color w:val="000000"/>
        <w:sz w:val="18"/>
        <w:szCs w:val="18"/>
      </w:rPr>
      <w:t></w:t>
    </w:r>
    <w:r w:rsidRPr="003743A0">
      <w:rPr>
        <w:rFonts w:ascii="Times New Roman" w:hAnsi="Times New Roman"/>
        <w:color w:val="000000"/>
        <w:sz w:val="18"/>
        <w:szCs w:val="18"/>
      </w:rPr>
      <w:t xml:space="preserve">   0125 Oslo </w:t>
    </w:r>
    <w:r w:rsidRPr="003743A0">
      <w:rPr>
        <w:rFonts w:ascii="Wingdings" w:hAnsi="Wingdings"/>
        <w:color w:val="000000"/>
        <w:sz w:val="18"/>
        <w:szCs w:val="18"/>
      </w:rPr>
      <w:t></w:t>
    </w:r>
    <w:r w:rsidRPr="003743A0">
      <w:rPr>
        <w:rFonts w:ascii="Wingdings" w:hAnsi="Wingdings"/>
        <w:color w:val="000000"/>
        <w:sz w:val="18"/>
        <w:szCs w:val="18"/>
      </w:rPr>
      <w:t></w:t>
    </w:r>
    <w:r>
      <w:rPr>
        <w:rFonts w:ascii="Times New Roman" w:hAnsi="Times New Roman"/>
        <w:color w:val="000000"/>
        <w:sz w:val="18"/>
        <w:szCs w:val="18"/>
      </w:rPr>
      <w:t xml:space="preserve">Bankkonto  </w:t>
    </w:r>
    <w:r w:rsidR="00DE520B">
      <w:rPr>
        <w:rFonts w:ascii="Times New Roman" w:hAnsi="Times New Roman"/>
        <w:color w:val="000000"/>
        <w:sz w:val="18"/>
        <w:szCs w:val="18"/>
      </w:rPr>
      <w:t>12546312923</w:t>
    </w:r>
    <w:r w:rsidRPr="003743A0">
      <w:rPr>
        <w:rFonts w:ascii="Wingdings" w:hAnsi="Wingdings"/>
        <w:color w:val="000000"/>
        <w:sz w:val="18"/>
        <w:szCs w:val="18"/>
      </w:rPr>
      <w:t></w:t>
    </w:r>
    <w:r w:rsidRPr="003743A0">
      <w:rPr>
        <w:rFonts w:ascii="Wingdings" w:hAnsi="Wingdings"/>
        <w:color w:val="000000"/>
        <w:sz w:val="18"/>
        <w:szCs w:val="18"/>
      </w:rPr>
      <w:t></w:t>
    </w:r>
    <w:r w:rsidRPr="003743A0">
      <w:rPr>
        <w:rFonts w:ascii="Wingdings" w:hAnsi="Wingdings"/>
        <w:color w:val="000000"/>
        <w:sz w:val="18"/>
        <w:szCs w:val="18"/>
      </w:rPr>
      <w:t></w:t>
    </w:r>
    <w:r w:rsidRPr="003743A0">
      <w:rPr>
        <w:rFonts w:ascii="Times New Roman" w:hAnsi="Times New Roman"/>
        <w:color w:val="000000"/>
        <w:sz w:val="18"/>
        <w:szCs w:val="18"/>
      </w:rPr>
      <w:t>post</w:t>
    </w:r>
    <w:r>
      <w:rPr>
        <w:rFonts w:ascii="Times New Roman" w:hAnsi="Times New Roman"/>
        <w:color w:val="000000"/>
        <w:sz w:val="18"/>
        <w:szCs w:val="18"/>
      </w:rPr>
      <w:t>@</w:t>
    </w:r>
    <w:r w:rsidRPr="003743A0">
      <w:rPr>
        <w:rFonts w:ascii="Times New Roman" w:hAnsi="Times New Roman"/>
        <w:color w:val="000000"/>
        <w:sz w:val="18"/>
        <w:szCs w:val="18"/>
      </w:rPr>
      <w:t>ostlandsklarerstevne</w:t>
    </w:r>
    <w:r>
      <w:rPr>
        <w:rFonts w:ascii="Times New Roman" w:hAnsi="Times New Roman"/>
        <w:color w:val="000000"/>
        <w:sz w:val="18"/>
        <w:szCs w:val="18"/>
      </w:rPr>
      <w:t>.no</w:t>
    </w:r>
    <w:r w:rsidRPr="003743A0">
      <w:rPr>
        <w:rFonts w:ascii="Wingdings" w:hAnsi="Wingdings"/>
        <w:color w:val="000000"/>
        <w:sz w:val="18"/>
        <w:szCs w:val="18"/>
      </w:rPr>
      <w:t></w:t>
    </w:r>
  </w:p>
  <w:p w14:paraId="6706094F" w14:textId="77777777" w:rsidR="00DA0AD2" w:rsidRPr="003743A0" w:rsidRDefault="00DA0AD2" w:rsidP="00DA0AD2">
    <w:pPr>
      <w:pStyle w:val="Bunntekst"/>
      <w:jc w:val="center"/>
      <w:rPr>
        <w:rFonts w:ascii="Times New Roman" w:hAnsi="Times New Roman"/>
        <w:sz w:val="18"/>
        <w:szCs w:val="18"/>
      </w:rPr>
    </w:pPr>
    <w:r w:rsidRPr="003743A0">
      <w:rPr>
        <w:rFonts w:ascii="Times New Roman" w:hAnsi="Times New Roman"/>
        <w:color w:val="000000"/>
        <w:sz w:val="18"/>
        <w:szCs w:val="18"/>
      </w:rPr>
      <w:t>Sekretær: Jørgen Øverbye</w:t>
    </w:r>
    <w:r w:rsidRPr="003743A0">
      <w:rPr>
        <w:rFonts w:ascii="Wingdings" w:hAnsi="Wingdings"/>
        <w:color w:val="000000"/>
        <w:sz w:val="18"/>
        <w:szCs w:val="18"/>
      </w:rPr>
      <w:t></w:t>
    </w:r>
    <w:r w:rsidRPr="003743A0">
      <w:rPr>
        <w:rFonts w:ascii="Wingdings" w:hAnsi="Wingdings"/>
        <w:color w:val="000000"/>
        <w:sz w:val="18"/>
        <w:szCs w:val="18"/>
      </w:rPr>
      <w:t></w:t>
    </w:r>
    <w:r w:rsidRPr="003743A0">
      <w:rPr>
        <w:rFonts w:ascii="Wingdings" w:hAnsi="Wingdings"/>
        <w:color w:val="000000"/>
        <w:sz w:val="18"/>
        <w:szCs w:val="18"/>
      </w:rPr>
      <w:t></w:t>
    </w:r>
    <w:r w:rsidRPr="003743A0">
      <w:rPr>
        <w:rFonts w:ascii="Times New Roman" w:hAnsi="Times New Roman"/>
        <w:color w:val="000000"/>
        <w:sz w:val="18"/>
        <w:szCs w:val="18"/>
      </w:rPr>
      <w:t>Kjelsåsveien 111b</w:t>
    </w:r>
    <w:r>
      <w:rPr>
        <w:rFonts w:ascii="Times New Roman" w:hAnsi="Times New Roman"/>
        <w:color w:val="000000"/>
        <w:sz w:val="18"/>
        <w:szCs w:val="18"/>
      </w:rPr>
      <w:t xml:space="preserve">  </w:t>
    </w:r>
    <w:r w:rsidRPr="003743A0">
      <w:rPr>
        <w:rFonts w:ascii="Times New Roman" w:hAnsi="Times New Roman"/>
        <w:color w:val="000000"/>
        <w:sz w:val="18"/>
        <w:szCs w:val="18"/>
      </w:rPr>
      <w:t xml:space="preserve"> </w:t>
    </w:r>
    <w:r w:rsidRPr="003743A0">
      <w:rPr>
        <w:rFonts w:ascii="Wingdings" w:hAnsi="Wingdings"/>
        <w:color w:val="000000"/>
        <w:sz w:val="18"/>
        <w:szCs w:val="18"/>
      </w:rPr>
      <w:t></w:t>
    </w:r>
    <w:r w:rsidRPr="003743A0">
      <w:rPr>
        <w:rFonts w:ascii="Wingdings" w:hAnsi="Wingdings"/>
        <w:color w:val="000000"/>
        <w:sz w:val="18"/>
        <w:szCs w:val="18"/>
      </w:rPr>
      <w:t></w:t>
    </w:r>
    <w:r w:rsidRPr="003743A0">
      <w:rPr>
        <w:rFonts w:ascii="Times New Roman" w:hAnsi="Times New Roman"/>
        <w:color w:val="000000"/>
        <w:sz w:val="18"/>
        <w:szCs w:val="18"/>
      </w:rPr>
      <w:t>0491 Oslo</w:t>
    </w:r>
    <w:r>
      <w:rPr>
        <w:rFonts w:ascii="Wingdings" w:hAnsi="Wingdings"/>
        <w:color w:val="000000"/>
        <w:sz w:val="18"/>
        <w:szCs w:val="18"/>
      </w:rPr>
      <w:t></w:t>
    </w:r>
    <w:r w:rsidRPr="003743A0">
      <w:rPr>
        <w:rFonts w:ascii="Wingdings" w:hAnsi="Wingdings"/>
        <w:color w:val="000000"/>
        <w:sz w:val="18"/>
        <w:szCs w:val="18"/>
      </w:rPr>
      <w:t></w:t>
    </w:r>
    <w:r>
      <w:rPr>
        <w:rFonts w:ascii="Wingdings" w:hAnsi="Wingdings"/>
        <w:color w:val="000000"/>
        <w:sz w:val="18"/>
        <w:szCs w:val="18"/>
      </w:rPr>
      <w:t></w:t>
    </w:r>
    <w:r w:rsidRPr="003743A0">
      <w:rPr>
        <w:rFonts w:ascii="Times New Roman" w:hAnsi="Times New Roman"/>
        <w:color w:val="000000"/>
        <w:sz w:val="18"/>
        <w:szCs w:val="18"/>
      </w:rPr>
      <w:t xml:space="preserve"> </w:t>
    </w:r>
    <w:r>
      <w:rPr>
        <w:rFonts w:ascii="Times New Roman" w:hAnsi="Times New Roman"/>
        <w:color w:val="000000"/>
        <w:sz w:val="18"/>
        <w:szCs w:val="18"/>
      </w:rPr>
      <w:t>jorgen@</w:t>
    </w:r>
    <w:r w:rsidRPr="003743A0">
      <w:rPr>
        <w:rFonts w:ascii="Times New Roman" w:hAnsi="Times New Roman"/>
        <w:color w:val="000000"/>
        <w:sz w:val="18"/>
        <w:szCs w:val="18"/>
      </w:rPr>
      <w:t>ostlandsklarerstevne</w:t>
    </w:r>
    <w:r>
      <w:rPr>
        <w:rFonts w:ascii="Times New Roman" w:hAnsi="Times New Roman"/>
        <w:color w:val="000000"/>
        <w:sz w:val="18"/>
        <w:szCs w:val="18"/>
      </w:rPr>
      <w:t>.no</w:t>
    </w:r>
  </w:p>
  <w:p w14:paraId="6DA0154E" w14:textId="77777777" w:rsidR="003743A0" w:rsidRPr="003743A0" w:rsidRDefault="003743A0" w:rsidP="00DA0AD2">
    <w:pPr>
      <w:ind w:left="-284"/>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D7A4" w14:textId="77777777" w:rsidR="00FD08FE" w:rsidRDefault="00FD08FE">
      <w:r>
        <w:separator/>
      </w:r>
    </w:p>
  </w:footnote>
  <w:footnote w:type="continuationSeparator" w:id="0">
    <w:p w14:paraId="1AC8EB78" w14:textId="77777777" w:rsidR="00FD08FE" w:rsidRDefault="00FD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A111" w14:textId="78140C44" w:rsidR="00CD710E" w:rsidRDefault="00CD710E">
    <w:pPr>
      <w:pStyle w:val="Topptekst"/>
      <w:ind w:right="-526"/>
    </w:pPr>
  </w:p>
  <w:p w14:paraId="1D24F35A" w14:textId="34278A82" w:rsidR="00CD710E" w:rsidRDefault="00FF5514">
    <w:pPr>
      <w:pStyle w:val="Topptekst"/>
      <w:ind w:right="-526"/>
    </w:pPr>
    <w:r>
      <w:rPr>
        <w:noProof/>
      </w:rPr>
      <w:drawing>
        <wp:anchor distT="0" distB="0" distL="114300" distR="114300" simplePos="0" relativeHeight="251658240" behindDoc="1" locked="0" layoutInCell="1" allowOverlap="1" wp14:anchorId="0D11148A" wp14:editId="04EE80E4">
          <wp:simplePos x="0" y="0"/>
          <wp:positionH relativeFrom="column">
            <wp:posOffset>1521486</wp:posOffset>
          </wp:positionH>
          <wp:positionV relativeFrom="paragraph">
            <wp:posOffset>235585</wp:posOffset>
          </wp:positionV>
          <wp:extent cx="4281269" cy="1030941"/>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4281269" cy="103094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926810" wp14:editId="4AD2C72E">
          <wp:extent cx="1524000" cy="15240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2">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EA8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CCB081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880ACE"/>
    <w:multiLevelType w:val="hybridMultilevel"/>
    <w:tmpl w:val="4C6AEA20"/>
    <w:lvl w:ilvl="0" w:tplc="830271B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B01757"/>
    <w:multiLevelType w:val="hybridMultilevel"/>
    <w:tmpl w:val="C226B806"/>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70E443D0">
      <w:start w:val="24"/>
      <w:numFmt w:val="bullet"/>
      <w:lvlText w:val="-"/>
      <w:lvlJc w:val="left"/>
      <w:pPr>
        <w:tabs>
          <w:tab w:val="num" w:pos="2340"/>
        </w:tabs>
        <w:ind w:left="2340" w:hanging="360"/>
      </w:pPr>
      <w:rPr>
        <w:rFonts w:ascii="Times New Roman" w:eastAsia="Times New Roman" w:hAnsi="Times New Roman" w:cs="Times New Roman"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66163090"/>
    <w:multiLevelType w:val="hybridMultilevel"/>
    <w:tmpl w:val="6B0E6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0103638">
    <w:abstractNumId w:val="2"/>
  </w:num>
  <w:num w:numId="2" w16cid:durableId="1789667032">
    <w:abstractNumId w:val="0"/>
  </w:num>
  <w:num w:numId="3" w16cid:durableId="104629620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2043826381">
    <w:abstractNumId w:val="5"/>
  </w:num>
  <w:num w:numId="5" w16cid:durableId="800347001">
    <w:abstractNumId w:val="4"/>
  </w:num>
  <w:num w:numId="6" w16cid:durableId="756444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E2"/>
    <w:rsid w:val="00045C3E"/>
    <w:rsid w:val="000669A5"/>
    <w:rsid w:val="00074227"/>
    <w:rsid w:val="00094E2D"/>
    <w:rsid w:val="0011269F"/>
    <w:rsid w:val="0011339E"/>
    <w:rsid w:val="00127980"/>
    <w:rsid w:val="00164672"/>
    <w:rsid w:val="001773FF"/>
    <w:rsid w:val="00183B13"/>
    <w:rsid w:val="00195B84"/>
    <w:rsid w:val="001A77CB"/>
    <w:rsid w:val="001E3785"/>
    <w:rsid w:val="001F2A47"/>
    <w:rsid w:val="00227F43"/>
    <w:rsid w:val="00244A58"/>
    <w:rsid w:val="00270DD2"/>
    <w:rsid w:val="00297561"/>
    <w:rsid w:val="002D6714"/>
    <w:rsid w:val="00306859"/>
    <w:rsid w:val="00333011"/>
    <w:rsid w:val="003743A0"/>
    <w:rsid w:val="003A700A"/>
    <w:rsid w:val="003F28C6"/>
    <w:rsid w:val="00424EDD"/>
    <w:rsid w:val="00440C14"/>
    <w:rsid w:val="004E0D69"/>
    <w:rsid w:val="0053620C"/>
    <w:rsid w:val="005952A8"/>
    <w:rsid w:val="005C5231"/>
    <w:rsid w:val="005D1BAD"/>
    <w:rsid w:val="00694A4E"/>
    <w:rsid w:val="00702ECB"/>
    <w:rsid w:val="007131B9"/>
    <w:rsid w:val="00737829"/>
    <w:rsid w:val="007648B9"/>
    <w:rsid w:val="007676C2"/>
    <w:rsid w:val="007B169A"/>
    <w:rsid w:val="007B7FD8"/>
    <w:rsid w:val="007C381F"/>
    <w:rsid w:val="007D0A5C"/>
    <w:rsid w:val="007D16CA"/>
    <w:rsid w:val="007F2E14"/>
    <w:rsid w:val="00820EE3"/>
    <w:rsid w:val="00846204"/>
    <w:rsid w:val="00853EFF"/>
    <w:rsid w:val="00856713"/>
    <w:rsid w:val="00900E48"/>
    <w:rsid w:val="00926C52"/>
    <w:rsid w:val="00971EB9"/>
    <w:rsid w:val="009747BB"/>
    <w:rsid w:val="009A2431"/>
    <w:rsid w:val="009F1F35"/>
    <w:rsid w:val="00A9109A"/>
    <w:rsid w:val="00B23DE4"/>
    <w:rsid w:val="00B52E9B"/>
    <w:rsid w:val="00B57A37"/>
    <w:rsid w:val="00B91DDD"/>
    <w:rsid w:val="00B97F3E"/>
    <w:rsid w:val="00BB7687"/>
    <w:rsid w:val="00BF0A40"/>
    <w:rsid w:val="00BF0BEF"/>
    <w:rsid w:val="00C07AE2"/>
    <w:rsid w:val="00C161B4"/>
    <w:rsid w:val="00C757C9"/>
    <w:rsid w:val="00C827E5"/>
    <w:rsid w:val="00C9197A"/>
    <w:rsid w:val="00C93E44"/>
    <w:rsid w:val="00CD710E"/>
    <w:rsid w:val="00CF2258"/>
    <w:rsid w:val="00CF6419"/>
    <w:rsid w:val="00D00C00"/>
    <w:rsid w:val="00D16139"/>
    <w:rsid w:val="00DA079B"/>
    <w:rsid w:val="00DA0AD2"/>
    <w:rsid w:val="00DA35BB"/>
    <w:rsid w:val="00DA628F"/>
    <w:rsid w:val="00DE520B"/>
    <w:rsid w:val="00E17432"/>
    <w:rsid w:val="00E6619F"/>
    <w:rsid w:val="00E726A0"/>
    <w:rsid w:val="00E84DFA"/>
    <w:rsid w:val="00EB2455"/>
    <w:rsid w:val="00EB7301"/>
    <w:rsid w:val="00EC411C"/>
    <w:rsid w:val="00F31B03"/>
    <w:rsid w:val="00F33DF6"/>
    <w:rsid w:val="00F40C33"/>
    <w:rsid w:val="00F951F5"/>
    <w:rsid w:val="00FB6874"/>
    <w:rsid w:val="00FB6F66"/>
    <w:rsid w:val="00FD08FE"/>
    <w:rsid w:val="00FF55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4412F3"/>
  <w15:chartTrackingRefBased/>
  <w15:docId w15:val="{92556BA8-7CAD-ED46-B40F-98C4BB97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rsid w:val="009F1F35"/>
    <w:pPr>
      <w:keepNext/>
      <w:outlineLvl w:val="0"/>
    </w:pPr>
    <w:rPr>
      <w:rFonts w:ascii="Times New Roman" w:eastAsia="Times New Roman" w:hAnsi="Times New Roman"/>
      <w:b/>
      <w:sz w:val="28"/>
    </w:rPr>
  </w:style>
  <w:style w:type="paragraph" w:styleId="Overskrift2">
    <w:name w:val="heading 2"/>
    <w:basedOn w:val="Normal"/>
    <w:next w:val="Normal"/>
    <w:link w:val="Overskrift2Tegn"/>
    <w:qFormat/>
    <w:rsid w:val="00FF5514"/>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qFormat/>
    <w:rsid w:val="00FF5514"/>
    <w:pPr>
      <w:keepNext/>
      <w:spacing w:before="240" w:after="60"/>
      <w:outlineLvl w:val="3"/>
    </w:pPr>
    <w:rPr>
      <w:rFonts w:ascii="Times New Roman" w:eastAsia="Times New Roman" w:hAnsi="Times New Roman"/>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153"/>
        <w:tab w:val="right" w:pos="8306"/>
      </w:tabs>
    </w:pPr>
  </w:style>
  <w:style w:type="paragraph" w:styleId="Bunntekst">
    <w:name w:val="footer"/>
    <w:basedOn w:val="Normal"/>
    <w:link w:val="BunntekstTegn"/>
    <w:pPr>
      <w:tabs>
        <w:tab w:val="center" w:pos="4153"/>
        <w:tab w:val="right" w:pos="8306"/>
      </w:tabs>
    </w:pPr>
  </w:style>
  <w:style w:type="paragraph" w:styleId="Bobletekst">
    <w:name w:val="Balloon Text"/>
    <w:basedOn w:val="Normal"/>
    <w:semiHidden/>
    <w:rsid w:val="007D0A5C"/>
    <w:rPr>
      <w:rFonts w:ascii="Tahoma" w:hAnsi="Tahoma" w:cs="Tahoma"/>
      <w:sz w:val="16"/>
      <w:szCs w:val="16"/>
    </w:rPr>
  </w:style>
  <w:style w:type="character" w:styleId="Hyperkobling">
    <w:name w:val="Hyperlink"/>
    <w:rsid w:val="00C161B4"/>
    <w:rPr>
      <w:color w:val="0000FF"/>
      <w:u w:val="single"/>
    </w:rPr>
  </w:style>
  <w:style w:type="character" w:customStyle="1" w:styleId="BunntekstTegn">
    <w:name w:val="Bunntekst Tegn"/>
    <w:link w:val="Bunntekst"/>
    <w:rsid w:val="00DA0AD2"/>
    <w:rPr>
      <w:sz w:val="24"/>
    </w:rPr>
  </w:style>
  <w:style w:type="character" w:customStyle="1" w:styleId="Overskrift2Tegn">
    <w:name w:val="Overskrift 2 Tegn"/>
    <w:basedOn w:val="Standardskriftforavsnitt"/>
    <w:link w:val="Overskrift2"/>
    <w:rsid w:val="00FF5514"/>
    <w:rPr>
      <w:rFonts w:ascii="Arial" w:hAnsi="Arial" w:cs="Arial"/>
      <w:b/>
      <w:bCs/>
      <w:i/>
      <w:iCs/>
      <w:sz w:val="28"/>
      <w:szCs w:val="28"/>
    </w:rPr>
  </w:style>
  <w:style w:type="character" w:customStyle="1" w:styleId="Overskrift4Tegn">
    <w:name w:val="Overskrift 4 Tegn"/>
    <w:basedOn w:val="Standardskriftforavsnitt"/>
    <w:link w:val="Overskrift4"/>
    <w:rsid w:val="00FF5514"/>
    <w:rPr>
      <w:rFonts w:ascii="Times New Roman" w:eastAsia="Times New Roman" w:hAnsi="Times New Roman"/>
      <w:b/>
      <w:bCs/>
      <w:sz w:val="28"/>
      <w:szCs w:val="28"/>
    </w:rPr>
  </w:style>
  <w:style w:type="paragraph" w:styleId="NormalWeb">
    <w:name w:val="Normal (Web)"/>
    <w:basedOn w:val="Normal"/>
    <w:uiPriority w:val="99"/>
    <w:unhideWhenUsed/>
    <w:rsid w:val="00E6619F"/>
    <w:pPr>
      <w:spacing w:before="100" w:beforeAutospacing="1" w:after="100" w:afterAutospacing="1"/>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2343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Brevark logo venstre</vt:lpstr>
    </vt:vector>
  </TitlesOfParts>
  <Company>Skoleetaten</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Brevark logo venstre</dc:title>
  <dc:subject/>
  <dc:creator>hild mowinckel</dc:creator>
  <cp:keywords/>
  <cp:lastModifiedBy>Anne Bergum</cp:lastModifiedBy>
  <cp:revision>3</cp:revision>
  <cp:lastPrinted>2013-10-28T12:51:00Z</cp:lastPrinted>
  <dcterms:created xsi:type="dcterms:W3CDTF">2022-10-16T17:06:00Z</dcterms:created>
  <dcterms:modified xsi:type="dcterms:W3CDTF">2022-10-17T17:23:00Z</dcterms:modified>
</cp:coreProperties>
</file>